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F1" w:rsidRDefault="009564F1" w:rsidP="009564F1">
      <w:pPr>
        <w:pStyle w:val="En-tte"/>
        <w:pBdr>
          <w:bottom w:val="thickThinSmallGap" w:sz="24" w:space="1" w:color="622423"/>
        </w:pBdr>
        <w:tabs>
          <w:tab w:val="clear" w:pos="9072"/>
          <w:tab w:val="right" w:pos="9356"/>
        </w:tabs>
        <w:ind w:right="-286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32"/>
          <w:szCs w:val="32"/>
        </w:rPr>
        <w:drawing>
          <wp:inline distT="0" distB="0" distL="0" distR="0">
            <wp:extent cx="590550" cy="838200"/>
            <wp:effectExtent l="19050" t="0" r="0" b="0"/>
            <wp:docPr id="1" name="Image 6" descr="Nouvelle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Nouvelle imag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8"/>
          <w:szCs w:val="28"/>
        </w:rPr>
        <w:t>UNION DES COOPERATIVES DE CEREALES DE L’ALGEROIS</w:t>
      </w:r>
      <w:r>
        <w:rPr>
          <w:rFonts w:ascii="Cambria" w:hAnsi="Cambria"/>
          <w:sz w:val="32"/>
          <w:szCs w:val="32"/>
        </w:rPr>
        <w:t xml:space="preserve">   </w:t>
      </w:r>
      <w:r>
        <w:rPr>
          <w:rFonts w:ascii="Cambria" w:hAnsi="Cambria"/>
          <w:noProof/>
          <w:sz w:val="32"/>
          <w:szCs w:val="32"/>
        </w:rPr>
        <w:drawing>
          <wp:inline distT="0" distB="0" distL="0" distR="0">
            <wp:extent cx="590550" cy="838200"/>
            <wp:effectExtent l="19050" t="0" r="0" b="0"/>
            <wp:docPr id="2" name="Image 6" descr="Nouvelle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Nouvelle imag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32"/>
          <w:szCs w:val="32"/>
        </w:rPr>
        <w:t xml:space="preserve">                 </w:t>
      </w:r>
      <w:r>
        <w:rPr>
          <w:rFonts w:ascii="Cambria" w:hAnsi="Cambria"/>
          <w:sz w:val="28"/>
          <w:szCs w:val="28"/>
        </w:rPr>
        <w:t>122, Rue De Tripoli H-Dey</w:t>
      </w:r>
    </w:p>
    <w:tbl>
      <w:tblPr>
        <w:tblpPr w:leftFromText="141" w:rightFromText="141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3857"/>
      </w:tblGrid>
      <w:tr w:rsidR="009564F1" w:rsidTr="008C7B3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564F1" w:rsidRDefault="009564F1" w:rsidP="008C7B32">
            <w:pPr>
              <w:tabs>
                <w:tab w:val="left" w:pos="7140"/>
              </w:tabs>
              <w:rPr>
                <w:rFonts w:ascii="Cambria" w:hAnsi="Cambria"/>
                <w:sz w:val="28"/>
                <w:szCs w:val="28"/>
                <w:u w:val="single"/>
              </w:rPr>
            </w:pPr>
          </w:p>
          <w:p w:rsidR="009564F1" w:rsidRDefault="009564F1" w:rsidP="008C7B32">
            <w:pPr>
              <w:tabs>
                <w:tab w:val="left" w:pos="7140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  <w:u w:val="single"/>
              </w:rPr>
              <w:t>Réf 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:098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>/14.</w:t>
            </w:r>
          </w:p>
          <w:p w:rsidR="009564F1" w:rsidRDefault="009564F1" w:rsidP="008C7B32">
            <w:pPr>
              <w:tabs>
                <w:tab w:val="left" w:pos="7140"/>
              </w:tabs>
              <w:rPr>
                <w:rFonts w:ascii="Cambria" w:hAnsi="Cambria"/>
                <w:sz w:val="28"/>
                <w:szCs w:val="28"/>
                <w:u w:val="single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64F1" w:rsidRDefault="009564F1" w:rsidP="008C7B32">
            <w:pPr>
              <w:tabs>
                <w:tab w:val="left" w:pos="7140"/>
              </w:tabs>
              <w:rPr>
                <w:rFonts w:ascii="Cambria" w:hAnsi="Cambria"/>
                <w:sz w:val="28"/>
                <w:szCs w:val="28"/>
              </w:rPr>
            </w:pPr>
          </w:p>
          <w:p w:rsidR="009564F1" w:rsidRPr="009564F1" w:rsidRDefault="009564F1" w:rsidP="008C7B32">
            <w:pPr>
              <w:tabs>
                <w:tab w:val="left" w:pos="7140"/>
              </w:tabs>
              <w:rPr>
                <w:rFonts w:ascii="Cambria" w:hAnsi="Cambria"/>
                <w:sz w:val="28"/>
                <w:szCs w:val="28"/>
                <w:u w:val="single"/>
              </w:rPr>
            </w:pPr>
            <w:r w:rsidRPr="009564F1">
              <w:rPr>
                <w:rFonts w:ascii="Cambria" w:hAnsi="Cambria"/>
                <w:sz w:val="28"/>
                <w:szCs w:val="28"/>
                <w:u w:val="single"/>
              </w:rPr>
              <w:t>Hussein dey le : 10/07/2014</w:t>
            </w:r>
          </w:p>
        </w:tc>
      </w:tr>
    </w:tbl>
    <w:p w:rsidR="00BD1586" w:rsidRDefault="00BD1586" w:rsidP="00BD1586"/>
    <w:p w:rsidR="00BD1586" w:rsidRDefault="00BD1586" w:rsidP="00BD1586"/>
    <w:p w:rsidR="00007E9D" w:rsidRDefault="00007E9D" w:rsidP="00BD1586"/>
    <w:p w:rsidR="005F31FE" w:rsidRDefault="005F31FE" w:rsidP="00BD1586"/>
    <w:p w:rsidR="00007E9D" w:rsidRDefault="00007E9D" w:rsidP="00BD1586"/>
    <w:p w:rsidR="005F31FE" w:rsidRDefault="005F31FE" w:rsidP="00BD1586"/>
    <w:p w:rsidR="005F31FE" w:rsidRDefault="005F31FE" w:rsidP="00BD1586"/>
    <w:p w:rsidR="00BD1586" w:rsidRDefault="00BD1586" w:rsidP="00BD1586"/>
    <w:p w:rsidR="005F31FE" w:rsidRPr="000B31E9" w:rsidRDefault="005F31FE" w:rsidP="005F31FE">
      <w:pPr>
        <w:jc w:val="center"/>
        <w:rPr>
          <w:b/>
          <w:sz w:val="32"/>
          <w:szCs w:val="32"/>
        </w:rPr>
      </w:pPr>
      <w:r w:rsidRPr="000B31E9">
        <w:rPr>
          <w:b/>
          <w:sz w:val="32"/>
          <w:szCs w:val="32"/>
        </w:rPr>
        <w:t>A</w:t>
      </w:r>
    </w:p>
    <w:p w:rsidR="005F31FE" w:rsidRPr="000B31E9" w:rsidRDefault="005F31FE" w:rsidP="005F31FE">
      <w:pPr>
        <w:jc w:val="center"/>
        <w:rPr>
          <w:b/>
          <w:sz w:val="32"/>
          <w:szCs w:val="32"/>
        </w:rPr>
      </w:pPr>
      <w:r w:rsidRPr="000B31E9">
        <w:rPr>
          <w:b/>
          <w:sz w:val="32"/>
          <w:szCs w:val="32"/>
        </w:rPr>
        <w:t xml:space="preserve">MONSIEUR LE DIRECTEUR DES SERVICES  </w:t>
      </w:r>
    </w:p>
    <w:p w:rsidR="005F31FE" w:rsidRPr="000B31E9" w:rsidRDefault="005F31FE" w:rsidP="005F31FE">
      <w:pPr>
        <w:jc w:val="center"/>
        <w:rPr>
          <w:b/>
          <w:sz w:val="32"/>
          <w:szCs w:val="32"/>
        </w:rPr>
      </w:pPr>
      <w:r w:rsidRPr="000B31E9">
        <w:rPr>
          <w:b/>
          <w:sz w:val="32"/>
          <w:szCs w:val="32"/>
        </w:rPr>
        <w:t xml:space="preserve">  REGIONAUX CENTRE – OAIC.</w:t>
      </w:r>
    </w:p>
    <w:p w:rsidR="005F31FE" w:rsidRDefault="005F31FE" w:rsidP="005F31FE">
      <w:pPr>
        <w:jc w:val="both"/>
        <w:rPr>
          <w:b/>
          <w:sz w:val="32"/>
          <w:szCs w:val="32"/>
        </w:rPr>
      </w:pPr>
    </w:p>
    <w:p w:rsidR="00BD1586" w:rsidRDefault="00BD1586" w:rsidP="00BD1586"/>
    <w:p w:rsidR="00BD1586" w:rsidRDefault="00BD1586" w:rsidP="00BD1586"/>
    <w:p w:rsidR="00BD1586" w:rsidRPr="008028F8" w:rsidRDefault="00BD1586" w:rsidP="00BD1586">
      <w:pPr>
        <w:rPr>
          <w:sz w:val="32"/>
          <w:szCs w:val="32"/>
        </w:rPr>
      </w:pPr>
      <w:r w:rsidRPr="008028F8">
        <w:rPr>
          <w:sz w:val="32"/>
          <w:szCs w:val="32"/>
          <w:u w:val="single"/>
        </w:rPr>
        <w:t>Objet</w:t>
      </w:r>
      <w:r w:rsidR="00E7539F">
        <w:rPr>
          <w:sz w:val="32"/>
          <w:szCs w:val="32"/>
        </w:rPr>
        <w:t> : M</w:t>
      </w:r>
      <w:r w:rsidR="005F31FE" w:rsidRPr="008028F8">
        <w:rPr>
          <w:sz w:val="32"/>
          <w:szCs w:val="32"/>
        </w:rPr>
        <w:t>ise à jour du site web de l’OAIC : (www.oaic-office.com)</w:t>
      </w:r>
    </w:p>
    <w:p w:rsidR="00BD1586" w:rsidRPr="008028F8" w:rsidRDefault="005F31FE" w:rsidP="00BD1586">
      <w:pPr>
        <w:rPr>
          <w:sz w:val="32"/>
          <w:szCs w:val="32"/>
        </w:rPr>
      </w:pPr>
      <w:r w:rsidRPr="008028F8">
        <w:rPr>
          <w:sz w:val="32"/>
          <w:szCs w:val="32"/>
          <w:u w:val="single"/>
        </w:rPr>
        <w:t>P.J</w:t>
      </w:r>
      <w:r w:rsidRPr="008028F8">
        <w:rPr>
          <w:sz w:val="32"/>
          <w:szCs w:val="32"/>
        </w:rPr>
        <w:t> : Fiche technique.</w:t>
      </w:r>
    </w:p>
    <w:p w:rsidR="005F31FE" w:rsidRPr="008028F8" w:rsidRDefault="005F31FE" w:rsidP="00BD1586">
      <w:pPr>
        <w:rPr>
          <w:sz w:val="32"/>
          <w:szCs w:val="32"/>
        </w:rPr>
      </w:pPr>
    </w:p>
    <w:p w:rsidR="005F31FE" w:rsidRPr="008028F8" w:rsidRDefault="005F31FE" w:rsidP="00BD1586">
      <w:pPr>
        <w:jc w:val="both"/>
        <w:rPr>
          <w:sz w:val="32"/>
          <w:szCs w:val="32"/>
        </w:rPr>
      </w:pPr>
    </w:p>
    <w:p w:rsidR="00BD1586" w:rsidRPr="008028F8" w:rsidRDefault="00BD1586" w:rsidP="00BD1586">
      <w:pPr>
        <w:jc w:val="both"/>
        <w:rPr>
          <w:rFonts w:eastAsia="Batang"/>
          <w:sz w:val="32"/>
          <w:szCs w:val="32"/>
        </w:rPr>
      </w:pPr>
      <w:r w:rsidRPr="008028F8">
        <w:rPr>
          <w:sz w:val="32"/>
          <w:szCs w:val="32"/>
        </w:rPr>
        <w:t xml:space="preserve">Conformément </w:t>
      </w:r>
      <w:r w:rsidR="000C5D8E" w:rsidRPr="008028F8">
        <w:rPr>
          <w:sz w:val="32"/>
          <w:szCs w:val="32"/>
        </w:rPr>
        <w:t xml:space="preserve"> à votre correspondance</w:t>
      </w:r>
      <w:r w:rsidRPr="008028F8">
        <w:rPr>
          <w:sz w:val="32"/>
          <w:szCs w:val="32"/>
        </w:rPr>
        <w:t xml:space="preserve"> N°642 /DSRC/  du 07 /07</w:t>
      </w:r>
      <w:r w:rsidR="000C5D8E" w:rsidRPr="008028F8">
        <w:rPr>
          <w:sz w:val="32"/>
          <w:szCs w:val="32"/>
        </w:rPr>
        <w:t xml:space="preserve"> 2014, nous avons l’honneur de vous transme</w:t>
      </w:r>
      <w:r w:rsidRPr="008028F8">
        <w:rPr>
          <w:sz w:val="32"/>
          <w:szCs w:val="32"/>
        </w:rPr>
        <w:t>ttre, ci-joint, les renseignements de la mise a jour de la fiche technique</w:t>
      </w:r>
      <w:r w:rsidR="005F31FE" w:rsidRPr="008028F8">
        <w:rPr>
          <w:rFonts w:eastAsia="Batang"/>
          <w:sz w:val="32"/>
          <w:szCs w:val="32"/>
        </w:rPr>
        <w:t xml:space="preserve"> en pièce jointe.</w:t>
      </w:r>
      <w:r w:rsidRPr="008028F8">
        <w:rPr>
          <w:rFonts w:eastAsia="Batang"/>
          <w:sz w:val="32"/>
          <w:szCs w:val="32"/>
        </w:rPr>
        <w:t xml:space="preserve">                              </w:t>
      </w:r>
    </w:p>
    <w:p w:rsidR="00BD1586" w:rsidRPr="008028F8" w:rsidRDefault="00BD1586" w:rsidP="00BD1586">
      <w:pPr>
        <w:jc w:val="both"/>
        <w:rPr>
          <w:rFonts w:eastAsia="Batang"/>
          <w:sz w:val="32"/>
          <w:szCs w:val="32"/>
        </w:rPr>
      </w:pPr>
      <w:r w:rsidRPr="008028F8">
        <w:rPr>
          <w:rFonts w:eastAsia="Batang"/>
          <w:sz w:val="32"/>
          <w:szCs w:val="32"/>
        </w:rPr>
        <w:t xml:space="preserve">            </w:t>
      </w:r>
    </w:p>
    <w:p w:rsidR="005F31FE" w:rsidRPr="008028F8" w:rsidRDefault="005F31FE" w:rsidP="005F31FE">
      <w:pPr>
        <w:jc w:val="both"/>
        <w:rPr>
          <w:sz w:val="32"/>
          <w:szCs w:val="32"/>
        </w:rPr>
      </w:pPr>
      <w:r w:rsidRPr="008028F8">
        <w:rPr>
          <w:sz w:val="32"/>
          <w:szCs w:val="32"/>
        </w:rPr>
        <w:t>Veuillez agréer, monsieur le directeur, nos meilleures salutations.</w:t>
      </w:r>
    </w:p>
    <w:p w:rsidR="005F31FE" w:rsidRPr="008028F8" w:rsidRDefault="005F31FE" w:rsidP="005F31FE">
      <w:pPr>
        <w:jc w:val="both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BD1586" w:rsidRDefault="00BD1586" w:rsidP="00BD1586">
      <w:pPr>
        <w:rPr>
          <w:rFonts w:eastAsia="Batang"/>
          <w:sz w:val="32"/>
          <w:szCs w:val="32"/>
        </w:rPr>
      </w:pPr>
    </w:p>
    <w:p w:rsidR="005F31FE" w:rsidRDefault="000C5D8E" w:rsidP="00007E9D">
      <w:r>
        <w:t xml:space="preserve"> </w:t>
      </w:r>
    </w:p>
    <w:p w:rsidR="005F31FE" w:rsidRDefault="005F31FE" w:rsidP="00BD1586"/>
    <w:p w:rsidR="00007E9D" w:rsidRDefault="00007E9D" w:rsidP="00007E9D">
      <w:pPr>
        <w:jc w:val="right"/>
      </w:pPr>
    </w:p>
    <w:p w:rsidR="005F31FE" w:rsidRPr="00D174F5" w:rsidRDefault="00007E9D" w:rsidP="00007E9D">
      <w:pPr>
        <w:jc w:val="right"/>
        <w:rPr>
          <w:rFonts w:asciiTheme="majorBidi" w:hAnsiTheme="majorBidi" w:cstheme="majorBidi"/>
        </w:rPr>
      </w:pPr>
      <w:r w:rsidRPr="00D174F5">
        <w:rPr>
          <w:rFonts w:asciiTheme="majorBidi" w:hAnsiTheme="majorBidi" w:cstheme="majorBidi"/>
          <w:b/>
          <w:sz w:val="28"/>
          <w:szCs w:val="28"/>
          <w:u w:val="single"/>
        </w:rPr>
        <w:t>LE DIRECTEUR</w:t>
      </w:r>
    </w:p>
    <w:p w:rsidR="005F31FE" w:rsidRDefault="005F31FE" w:rsidP="00BD1586"/>
    <w:p w:rsidR="005F31FE" w:rsidRDefault="005F31FE" w:rsidP="00BD1586"/>
    <w:p w:rsidR="005F31FE" w:rsidRDefault="005F31FE" w:rsidP="00BD1586"/>
    <w:p w:rsidR="005F31FE" w:rsidRDefault="005F31FE" w:rsidP="00BD1586"/>
    <w:p w:rsidR="005F31FE" w:rsidRDefault="005F31FE" w:rsidP="00BD1586"/>
    <w:p w:rsidR="005F31FE" w:rsidRDefault="005F31FE" w:rsidP="00BD1586"/>
    <w:p w:rsidR="00181283" w:rsidRDefault="00181283" w:rsidP="00BD1586"/>
    <w:p w:rsidR="005F31FE" w:rsidRPr="005F31FE" w:rsidRDefault="005F31FE" w:rsidP="005F31FE">
      <w:pPr>
        <w:pStyle w:val="Paragraphedeliste"/>
        <w:numPr>
          <w:ilvl w:val="0"/>
          <w:numId w:val="1"/>
        </w:numPr>
        <w:rPr>
          <w:sz w:val="30"/>
          <w:szCs w:val="30"/>
        </w:rPr>
      </w:pPr>
      <w:r w:rsidRPr="005F31FE">
        <w:rPr>
          <w:sz w:val="30"/>
          <w:szCs w:val="30"/>
        </w:rPr>
        <w:t xml:space="preserve"> Dénomination </w:t>
      </w:r>
      <w:r w:rsidR="00424A68" w:rsidRPr="005F31FE">
        <w:rPr>
          <w:sz w:val="30"/>
          <w:szCs w:val="30"/>
        </w:rPr>
        <w:t>:</w:t>
      </w:r>
      <w:r w:rsidR="00424A68">
        <w:rPr>
          <w:sz w:val="30"/>
          <w:szCs w:val="30"/>
        </w:rPr>
        <w:t xml:space="preserve"> Union des </w:t>
      </w:r>
      <w:r w:rsidR="004F6992">
        <w:rPr>
          <w:sz w:val="30"/>
          <w:szCs w:val="30"/>
        </w:rPr>
        <w:t>C</w:t>
      </w:r>
      <w:r w:rsidR="00424A68">
        <w:rPr>
          <w:sz w:val="30"/>
          <w:szCs w:val="30"/>
        </w:rPr>
        <w:t xml:space="preserve">oopératives des </w:t>
      </w:r>
      <w:r w:rsidR="004F6992">
        <w:rPr>
          <w:sz w:val="30"/>
          <w:szCs w:val="30"/>
        </w:rPr>
        <w:t>C</w:t>
      </w:r>
      <w:r w:rsidR="00424A68">
        <w:rPr>
          <w:sz w:val="30"/>
          <w:szCs w:val="30"/>
        </w:rPr>
        <w:t>éréales de l’Algérois.</w:t>
      </w:r>
    </w:p>
    <w:p w:rsidR="005F31FE" w:rsidRPr="005F31FE" w:rsidRDefault="005F31FE" w:rsidP="005F31FE">
      <w:pPr>
        <w:pStyle w:val="Paragraphedeliste"/>
        <w:numPr>
          <w:ilvl w:val="0"/>
          <w:numId w:val="1"/>
        </w:numPr>
        <w:rPr>
          <w:sz w:val="30"/>
          <w:szCs w:val="30"/>
        </w:rPr>
      </w:pPr>
      <w:r w:rsidRPr="005F31FE">
        <w:rPr>
          <w:sz w:val="30"/>
          <w:szCs w:val="30"/>
        </w:rPr>
        <w:t xml:space="preserve"> Capital social</w:t>
      </w:r>
      <w:r w:rsidR="00181283">
        <w:rPr>
          <w:sz w:val="30"/>
          <w:szCs w:val="30"/>
        </w:rPr>
        <w:t xml:space="preserve">                   </w:t>
      </w:r>
      <w:r w:rsidRPr="005F31FE">
        <w:rPr>
          <w:sz w:val="30"/>
          <w:szCs w:val="30"/>
        </w:rPr>
        <w:t> :</w:t>
      </w:r>
      <w:r w:rsidR="00A33756">
        <w:rPr>
          <w:sz w:val="30"/>
          <w:szCs w:val="30"/>
        </w:rPr>
        <w:t xml:space="preserve"> 1065.230,00 DA.</w:t>
      </w:r>
    </w:p>
    <w:p w:rsidR="005F31FE" w:rsidRPr="005F31FE" w:rsidRDefault="005F31FE" w:rsidP="005F31FE">
      <w:pPr>
        <w:pStyle w:val="Paragraphedeliste"/>
        <w:numPr>
          <w:ilvl w:val="0"/>
          <w:numId w:val="1"/>
        </w:numPr>
        <w:rPr>
          <w:sz w:val="30"/>
          <w:szCs w:val="30"/>
        </w:rPr>
      </w:pPr>
      <w:r w:rsidRPr="005F31FE">
        <w:rPr>
          <w:sz w:val="30"/>
          <w:szCs w:val="30"/>
        </w:rPr>
        <w:t>Chiffre d’affaire 2013 </w:t>
      </w:r>
      <w:r w:rsidR="00181283">
        <w:rPr>
          <w:sz w:val="30"/>
          <w:szCs w:val="30"/>
        </w:rPr>
        <w:t xml:space="preserve">       </w:t>
      </w:r>
      <w:r w:rsidRPr="005F31FE">
        <w:rPr>
          <w:sz w:val="30"/>
          <w:szCs w:val="30"/>
        </w:rPr>
        <w:t>:</w:t>
      </w:r>
      <w:r w:rsidR="00A33756">
        <w:rPr>
          <w:sz w:val="30"/>
          <w:szCs w:val="30"/>
        </w:rPr>
        <w:t xml:space="preserve"> 659.378 512,00 DA.</w:t>
      </w:r>
    </w:p>
    <w:p w:rsidR="005F31FE" w:rsidRPr="005F31FE" w:rsidRDefault="005F31FE" w:rsidP="005F31FE">
      <w:pPr>
        <w:pStyle w:val="Paragraphedeliste"/>
        <w:numPr>
          <w:ilvl w:val="0"/>
          <w:numId w:val="1"/>
        </w:numPr>
        <w:rPr>
          <w:sz w:val="30"/>
          <w:szCs w:val="30"/>
        </w:rPr>
      </w:pPr>
      <w:r w:rsidRPr="005F31FE">
        <w:rPr>
          <w:sz w:val="30"/>
          <w:szCs w:val="30"/>
        </w:rPr>
        <w:t>Date de création </w:t>
      </w:r>
      <w:r w:rsidR="00181283">
        <w:rPr>
          <w:sz w:val="30"/>
          <w:szCs w:val="30"/>
        </w:rPr>
        <w:t xml:space="preserve">                </w:t>
      </w:r>
      <w:r w:rsidR="004F6992" w:rsidRPr="005F31FE">
        <w:rPr>
          <w:sz w:val="30"/>
          <w:szCs w:val="30"/>
        </w:rPr>
        <w:t>:</w:t>
      </w:r>
      <w:r w:rsidR="004F6992">
        <w:rPr>
          <w:sz w:val="30"/>
          <w:szCs w:val="30"/>
        </w:rPr>
        <w:t xml:space="preserve"> 01</w:t>
      </w:r>
      <w:r w:rsidR="00424A68">
        <w:rPr>
          <w:sz w:val="30"/>
          <w:szCs w:val="30"/>
        </w:rPr>
        <w:t xml:space="preserve"> Octobre 1979.</w:t>
      </w:r>
    </w:p>
    <w:p w:rsidR="005F31FE" w:rsidRPr="005F31FE" w:rsidRDefault="005F31FE" w:rsidP="005F31FE">
      <w:pPr>
        <w:pStyle w:val="Paragraphedeliste"/>
        <w:numPr>
          <w:ilvl w:val="0"/>
          <w:numId w:val="1"/>
        </w:numPr>
        <w:rPr>
          <w:sz w:val="30"/>
          <w:szCs w:val="30"/>
        </w:rPr>
      </w:pPr>
      <w:r w:rsidRPr="005F31FE">
        <w:rPr>
          <w:sz w:val="30"/>
          <w:szCs w:val="30"/>
        </w:rPr>
        <w:t>Numéro d’agrément</w:t>
      </w:r>
      <w:r w:rsidR="00181283">
        <w:rPr>
          <w:sz w:val="30"/>
          <w:szCs w:val="30"/>
        </w:rPr>
        <w:t xml:space="preserve">           </w:t>
      </w:r>
      <w:r w:rsidRPr="005F31FE">
        <w:rPr>
          <w:sz w:val="30"/>
          <w:szCs w:val="30"/>
        </w:rPr>
        <w:t>:</w:t>
      </w:r>
      <w:r w:rsidR="00424A68">
        <w:rPr>
          <w:sz w:val="30"/>
          <w:szCs w:val="30"/>
        </w:rPr>
        <w:t xml:space="preserve"> N°39/14</w:t>
      </w:r>
      <w:r w:rsidR="00181283">
        <w:rPr>
          <w:sz w:val="30"/>
          <w:szCs w:val="30"/>
        </w:rPr>
        <w:t>.</w:t>
      </w:r>
    </w:p>
    <w:p w:rsidR="005F31FE" w:rsidRDefault="008A6D2A" w:rsidP="005F31FE">
      <w:pPr>
        <w:pStyle w:val="Paragraphedeliste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Adresse « siège social » </w:t>
      </w:r>
      <w:r w:rsidR="00181283">
        <w:rPr>
          <w:sz w:val="30"/>
          <w:szCs w:val="30"/>
        </w:rPr>
        <w:t xml:space="preserve">    </w:t>
      </w:r>
      <w:r>
        <w:rPr>
          <w:sz w:val="30"/>
          <w:szCs w:val="30"/>
        </w:rPr>
        <w:t>:</w:t>
      </w:r>
      <w:r w:rsidR="00424A68">
        <w:rPr>
          <w:sz w:val="30"/>
          <w:szCs w:val="30"/>
        </w:rPr>
        <w:t xml:space="preserve"> 122, Rue de Tripoli Hussein Dey- Alger.</w:t>
      </w:r>
    </w:p>
    <w:p w:rsidR="008A6D2A" w:rsidRDefault="008A6D2A" w:rsidP="00424A68">
      <w:pPr>
        <w:pStyle w:val="Paragraphedeliste"/>
        <w:numPr>
          <w:ilvl w:val="0"/>
          <w:numId w:val="1"/>
        </w:numPr>
        <w:ind w:right="-426"/>
        <w:rPr>
          <w:sz w:val="30"/>
          <w:szCs w:val="30"/>
        </w:rPr>
      </w:pPr>
      <w:r>
        <w:rPr>
          <w:sz w:val="30"/>
          <w:szCs w:val="30"/>
        </w:rPr>
        <w:t>Numéro de téléphone et fax :</w:t>
      </w:r>
      <w:r w:rsidR="00424A68">
        <w:rPr>
          <w:sz w:val="30"/>
          <w:szCs w:val="30"/>
        </w:rPr>
        <w:t xml:space="preserve"> tel : 021-49-63-06/09 Fax : 021-49-63-14</w:t>
      </w:r>
    </w:p>
    <w:p w:rsidR="008A6D2A" w:rsidRDefault="00DA45F2" w:rsidP="005F31FE">
      <w:pPr>
        <w:pStyle w:val="Paragraphedeliste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Adresse Email :</w:t>
      </w:r>
      <w:r w:rsidR="00077A4A">
        <w:rPr>
          <w:sz w:val="30"/>
          <w:szCs w:val="30"/>
        </w:rPr>
        <w:t xml:space="preserve"> uccalger@gma</w:t>
      </w:r>
      <w:r w:rsidR="00163C3F">
        <w:rPr>
          <w:sz w:val="30"/>
          <w:szCs w:val="30"/>
        </w:rPr>
        <w:t>i</w:t>
      </w:r>
      <w:r w:rsidR="00077A4A">
        <w:rPr>
          <w:sz w:val="30"/>
          <w:szCs w:val="30"/>
        </w:rPr>
        <w:t>l.com</w:t>
      </w:r>
    </w:p>
    <w:p w:rsidR="00DA45F2" w:rsidRDefault="00DA45F2" w:rsidP="00A33756">
      <w:pPr>
        <w:pStyle w:val="Paragraphedeliste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Zone d’action : </w:t>
      </w:r>
      <w:r w:rsidR="004F6992">
        <w:rPr>
          <w:sz w:val="30"/>
          <w:szCs w:val="30"/>
        </w:rPr>
        <w:t>Wilaya</w:t>
      </w:r>
      <w:r w:rsidR="00424A68">
        <w:rPr>
          <w:sz w:val="30"/>
          <w:szCs w:val="30"/>
        </w:rPr>
        <w:t xml:space="preserve"> d’Alger.</w:t>
      </w:r>
    </w:p>
    <w:p w:rsidR="00915514" w:rsidRDefault="00DA45F2" w:rsidP="00915514">
      <w:pPr>
        <w:ind w:left="360"/>
        <w:rPr>
          <w:sz w:val="30"/>
          <w:szCs w:val="30"/>
        </w:rPr>
      </w:pPr>
      <w:r>
        <w:rPr>
          <w:sz w:val="30"/>
          <w:szCs w:val="30"/>
        </w:rPr>
        <w:t>10-</w:t>
      </w:r>
      <w:r w:rsidR="00181283">
        <w:rPr>
          <w:sz w:val="30"/>
          <w:szCs w:val="30"/>
        </w:rPr>
        <w:t xml:space="preserve"> </w:t>
      </w:r>
      <w:r w:rsidRPr="00DA45F2">
        <w:rPr>
          <w:sz w:val="30"/>
          <w:szCs w:val="30"/>
        </w:rPr>
        <w:t>Effectif de l’orga</w:t>
      </w:r>
      <w:r w:rsidR="00915514">
        <w:rPr>
          <w:sz w:val="30"/>
          <w:szCs w:val="30"/>
        </w:rPr>
        <w:t xml:space="preserve">nisme </w:t>
      </w:r>
      <w:r w:rsidRPr="00DA45F2">
        <w:rPr>
          <w:sz w:val="30"/>
          <w:szCs w:val="30"/>
        </w:rPr>
        <w:t xml:space="preserve"> </w:t>
      </w:r>
      <w:r>
        <w:rPr>
          <w:sz w:val="30"/>
          <w:szCs w:val="30"/>
        </w:rPr>
        <w:t>(au 30 juin 2014) :</w:t>
      </w:r>
      <w:r w:rsidR="00123036">
        <w:rPr>
          <w:sz w:val="30"/>
          <w:szCs w:val="30"/>
        </w:rPr>
        <w:t xml:space="preserve"> 394</w:t>
      </w:r>
    </w:p>
    <w:p w:rsidR="00181283" w:rsidRPr="00181283" w:rsidRDefault="00181283" w:rsidP="00181283">
      <w:pPr>
        <w:pStyle w:val="Paragraphedeliste"/>
        <w:rPr>
          <w:sz w:val="30"/>
          <w:szCs w:val="30"/>
        </w:rPr>
      </w:pPr>
    </w:p>
    <w:p w:rsidR="00915514" w:rsidRDefault="00915514" w:rsidP="00915514">
      <w:pPr>
        <w:pStyle w:val="Paragraphedeliste"/>
        <w:numPr>
          <w:ilvl w:val="0"/>
          <w:numId w:val="5"/>
        </w:numPr>
        <w:rPr>
          <w:sz w:val="30"/>
          <w:szCs w:val="30"/>
        </w:rPr>
      </w:pPr>
      <w:r w:rsidRPr="00915514">
        <w:rPr>
          <w:sz w:val="30"/>
          <w:szCs w:val="30"/>
          <w:u w:val="single"/>
        </w:rPr>
        <w:t>Catégorie socioprofessionnelle</w:t>
      </w:r>
      <w:r w:rsidRPr="00915514">
        <w:rPr>
          <w:sz w:val="30"/>
          <w:szCs w:val="30"/>
        </w:rPr>
        <w:t> :</w:t>
      </w:r>
    </w:p>
    <w:p w:rsidR="00915514" w:rsidRPr="00915514" w:rsidRDefault="00915514" w:rsidP="00915514">
      <w:pPr>
        <w:pStyle w:val="Paragraphedeliste"/>
        <w:rPr>
          <w:sz w:val="30"/>
          <w:szCs w:val="30"/>
        </w:rPr>
      </w:pPr>
    </w:p>
    <w:tbl>
      <w:tblPr>
        <w:tblStyle w:val="Grilledutableau"/>
        <w:tblW w:w="0" w:type="auto"/>
        <w:tblInd w:w="360" w:type="dxa"/>
        <w:tblLook w:val="04A0"/>
      </w:tblPr>
      <w:tblGrid>
        <w:gridCol w:w="1489"/>
        <w:gridCol w:w="1488"/>
        <w:gridCol w:w="1487"/>
        <w:gridCol w:w="1488"/>
        <w:gridCol w:w="1488"/>
        <w:gridCol w:w="1488"/>
      </w:tblGrid>
      <w:tr w:rsidR="00641A2E" w:rsidTr="00915514">
        <w:tc>
          <w:tcPr>
            <w:tcW w:w="1489" w:type="dxa"/>
          </w:tcPr>
          <w:p w:rsidR="00915514" w:rsidRDefault="00915514" w:rsidP="00E54DD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Catégorie </w:t>
            </w:r>
            <w:r w:rsidR="00E54DD2">
              <w:rPr>
                <w:sz w:val="30"/>
                <w:szCs w:val="30"/>
              </w:rPr>
              <w:t xml:space="preserve">    </w:t>
            </w:r>
            <w:r w:rsidR="00641A2E">
              <w:rPr>
                <w:sz w:val="30"/>
                <w:szCs w:val="30"/>
              </w:rPr>
              <w:t>S.P</w:t>
            </w:r>
          </w:p>
        </w:tc>
        <w:tc>
          <w:tcPr>
            <w:tcW w:w="1488" w:type="dxa"/>
          </w:tcPr>
          <w:p w:rsidR="00915514" w:rsidRDefault="00641A2E" w:rsidP="0091551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Ex</w:t>
            </w:r>
            <w:r w:rsidR="00163C3F">
              <w:rPr>
                <w:sz w:val="30"/>
                <w:szCs w:val="30"/>
              </w:rPr>
              <w:t>écution</w:t>
            </w:r>
          </w:p>
        </w:tc>
        <w:tc>
          <w:tcPr>
            <w:tcW w:w="1487" w:type="dxa"/>
          </w:tcPr>
          <w:p w:rsidR="00915514" w:rsidRDefault="00641A2E" w:rsidP="006B225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Maitrise</w:t>
            </w:r>
          </w:p>
        </w:tc>
        <w:tc>
          <w:tcPr>
            <w:tcW w:w="1488" w:type="dxa"/>
          </w:tcPr>
          <w:p w:rsidR="00915514" w:rsidRDefault="00641A2E" w:rsidP="006B225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Cadre moyen</w:t>
            </w:r>
          </w:p>
        </w:tc>
        <w:tc>
          <w:tcPr>
            <w:tcW w:w="1488" w:type="dxa"/>
          </w:tcPr>
          <w:p w:rsidR="00915514" w:rsidRDefault="00641A2E" w:rsidP="006B225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Cadre supérieur</w:t>
            </w:r>
          </w:p>
        </w:tc>
        <w:tc>
          <w:tcPr>
            <w:tcW w:w="1488" w:type="dxa"/>
          </w:tcPr>
          <w:p w:rsidR="00915514" w:rsidRDefault="00641A2E" w:rsidP="00181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Total</w:t>
            </w:r>
          </w:p>
        </w:tc>
      </w:tr>
      <w:tr w:rsidR="00641A2E" w:rsidTr="00915514">
        <w:tc>
          <w:tcPr>
            <w:tcW w:w="1489" w:type="dxa"/>
          </w:tcPr>
          <w:p w:rsidR="00915514" w:rsidRDefault="00641A2E" w:rsidP="00641A2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Nombre</w:t>
            </w:r>
          </w:p>
        </w:tc>
        <w:tc>
          <w:tcPr>
            <w:tcW w:w="1488" w:type="dxa"/>
          </w:tcPr>
          <w:p w:rsidR="00915514" w:rsidRDefault="00641A2E" w:rsidP="00641A2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1487" w:type="dxa"/>
          </w:tcPr>
          <w:p w:rsidR="00915514" w:rsidRDefault="00641A2E" w:rsidP="00641A2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123036">
              <w:rPr>
                <w:sz w:val="30"/>
                <w:szCs w:val="30"/>
              </w:rPr>
              <w:t>31</w:t>
            </w:r>
          </w:p>
        </w:tc>
        <w:tc>
          <w:tcPr>
            <w:tcW w:w="1488" w:type="dxa"/>
          </w:tcPr>
          <w:p w:rsidR="00915514" w:rsidRDefault="00641A2E" w:rsidP="00641A2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131</w:t>
            </w:r>
          </w:p>
        </w:tc>
        <w:tc>
          <w:tcPr>
            <w:tcW w:w="1488" w:type="dxa"/>
          </w:tcPr>
          <w:p w:rsidR="00915514" w:rsidRDefault="00641A2E" w:rsidP="00641A2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w="1488" w:type="dxa"/>
          </w:tcPr>
          <w:p w:rsidR="00915514" w:rsidRDefault="00641A2E" w:rsidP="00641A2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</w:t>
            </w:r>
            <w:r w:rsidR="00123036">
              <w:rPr>
                <w:sz w:val="30"/>
                <w:szCs w:val="30"/>
              </w:rPr>
              <w:t>4</w:t>
            </w:r>
          </w:p>
        </w:tc>
      </w:tr>
    </w:tbl>
    <w:p w:rsidR="00915514" w:rsidRDefault="00915514" w:rsidP="00915514">
      <w:pPr>
        <w:ind w:left="360"/>
        <w:rPr>
          <w:sz w:val="30"/>
          <w:szCs w:val="30"/>
        </w:rPr>
      </w:pPr>
    </w:p>
    <w:p w:rsidR="00424A68" w:rsidRPr="00BF35B0" w:rsidRDefault="006A6E24" w:rsidP="00163C3F">
      <w:pPr>
        <w:ind w:left="360"/>
        <w:rPr>
          <w:sz w:val="30"/>
          <w:szCs w:val="30"/>
        </w:rPr>
      </w:pPr>
      <w:r>
        <w:rPr>
          <w:sz w:val="30"/>
          <w:szCs w:val="30"/>
        </w:rPr>
        <w:t>11-</w:t>
      </w:r>
      <w:r w:rsidRPr="00576331">
        <w:rPr>
          <w:sz w:val="30"/>
          <w:szCs w:val="30"/>
        </w:rPr>
        <w:t>Activité de l’organisme</w:t>
      </w:r>
      <w:r>
        <w:rPr>
          <w:sz w:val="30"/>
          <w:szCs w:val="30"/>
        </w:rPr>
        <w:t> :</w:t>
      </w:r>
      <w:r w:rsidR="00BF35B0" w:rsidRPr="00BF35B0">
        <w:rPr>
          <w:sz w:val="30"/>
          <w:szCs w:val="30"/>
        </w:rPr>
        <w:t xml:space="preserve"> </w:t>
      </w:r>
      <w:r w:rsidR="00163C3F">
        <w:rPr>
          <w:sz w:val="30"/>
          <w:szCs w:val="30"/>
        </w:rPr>
        <w:t>Stockage, débarquement</w:t>
      </w:r>
      <w:r w:rsidR="00576331">
        <w:rPr>
          <w:sz w:val="30"/>
          <w:szCs w:val="30"/>
        </w:rPr>
        <w:t xml:space="preserve"> </w:t>
      </w:r>
      <w:r w:rsidR="00CE48C7">
        <w:rPr>
          <w:sz w:val="30"/>
          <w:szCs w:val="30"/>
        </w:rPr>
        <w:t>des navires.</w:t>
      </w:r>
    </w:p>
    <w:p w:rsidR="00E54DD2" w:rsidRPr="00E7539F" w:rsidRDefault="00E7539F" w:rsidP="00163C3F">
      <w:pPr>
        <w:rPr>
          <w:sz w:val="30"/>
          <w:szCs w:val="30"/>
        </w:rPr>
      </w:pPr>
      <w:r>
        <w:rPr>
          <w:sz w:val="30"/>
          <w:szCs w:val="30"/>
        </w:rPr>
        <w:t xml:space="preserve">     12</w:t>
      </w:r>
      <w:r w:rsidR="00424A68" w:rsidRPr="00E7539F">
        <w:rPr>
          <w:sz w:val="30"/>
          <w:szCs w:val="30"/>
        </w:rPr>
        <w:t>- clients domiciliés</w:t>
      </w:r>
      <w:r>
        <w:rPr>
          <w:sz w:val="30"/>
          <w:szCs w:val="30"/>
        </w:rPr>
        <w:t xml:space="preserve">  </w:t>
      </w:r>
      <w:r w:rsidR="00424A68" w:rsidRPr="00E7539F">
        <w:rPr>
          <w:sz w:val="30"/>
          <w:szCs w:val="30"/>
        </w:rPr>
        <w:t> </w:t>
      </w:r>
      <w:r w:rsidR="00181283" w:rsidRPr="00E7539F">
        <w:rPr>
          <w:sz w:val="30"/>
          <w:szCs w:val="30"/>
        </w:rPr>
        <w:t xml:space="preserve">: </w:t>
      </w:r>
      <w:r w:rsidR="00163C3F">
        <w:rPr>
          <w:sz w:val="30"/>
          <w:szCs w:val="30"/>
        </w:rPr>
        <w:t>OAIC + les Coopératives des Céréales.</w:t>
      </w:r>
    </w:p>
    <w:p w:rsidR="00E54DD2" w:rsidRDefault="00E7539F" w:rsidP="00E54DD2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E54DD2">
        <w:rPr>
          <w:sz w:val="30"/>
          <w:szCs w:val="30"/>
        </w:rPr>
        <w:t xml:space="preserve">  13- </w:t>
      </w:r>
      <w:r w:rsidR="004F6992">
        <w:rPr>
          <w:sz w:val="30"/>
          <w:szCs w:val="30"/>
        </w:rPr>
        <w:t xml:space="preserve">Superficie céréalière et superficie du P.M.S </w:t>
      </w:r>
      <w:r w:rsidR="00C116C7">
        <w:rPr>
          <w:sz w:val="30"/>
          <w:szCs w:val="30"/>
        </w:rPr>
        <w:t>(programme</w:t>
      </w:r>
      <w:r w:rsidR="004F6992">
        <w:rPr>
          <w:sz w:val="30"/>
          <w:szCs w:val="30"/>
        </w:rPr>
        <w:t xml:space="preserve"> de</w:t>
      </w:r>
      <w:r w:rsidR="00E54DD2" w:rsidRPr="00E54DD2">
        <w:rPr>
          <w:sz w:val="30"/>
          <w:szCs w:val="30"/>
        </w:rPr>
        <w:t xml:space="preserve"> </w:t>
      </w:r>
      <w:r w:rsidR="00E54DD2">
        <w:rPr>
          <w:sz w:val="30"/>
          <w:szCs w:val="30"/>
        </w:rPr>
        <w:t xml:space="preserve">  </w:t>
      </w:r>
    </w:p>
    <w:p w:rsidR="00E54DD2" w:rsidRPr="004F6992" w:rsidRDefault="00E54DD2" w:rsidP="00E54DD2">
      <w:pPr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proofErr w:type="gramStart"/>
      <w:r>
        <w:rPr>
          <w:sz w:val="30"/>
          <w:szCs w:val="30"/>
        </w:rPr>
        <w:t>multiplication</w:t>
      </w:r>
      <w:proofErr w:type="gramEnd"/>
      <w:r>
        <w:rPr>
          <w:sz w:val="30"/>
          <w:szCs w:val="30"/>
        </w:rPr>
        <w:t xml:space="preserve"> des semences) :</w:t>
      </w:r>
      <w:r w:rsidRPr="00BF35B0">
        <w:rPr>
          <w:sz w:val="30"/>
          <w:szCs w:val="30"/>
        </w:rPr>
        <w:t xml:space="preserve"> </w:t>
      </w:r>
      <w:r>
        <w:rPr>
          <w:sz w:val="30"/>
          <w:szCs w:val="30"/>
        </w:rPr>
        <w:t>Néant.</w:t>
      </w:r>
    </w:p>
    <w:p w:rsidR="00E7539F" w:rsidRDefault="004F6992" w:rsidP="004E45DC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E54DD2">
        <w:rPr>
          <w:sz w:val="30"/>
          <w:szCs w:val="30"/>
        </w:rPr>
        <w:t xml:space="preserve">   </w:t>
      </w:r>
      <w:r w:rsidR="00576331">
        <w:rPr>
          <w:sz w:val="30"/>
          <w:szCs w:val="30"/>
        </w:rPr>
        <w:t xml:space="preserve"> </w:t>
      </w:r>
    </w:p>
    <w:p w:rsidR="00DA45F2" w:rsidRPr="00DA45F2" w:rsidRDefault="00E7539F" w:rsidP="004E45DC"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C116C7">
        <w:rPr>
          <w:sz w:val="30"/>
          <w:szCs w:val="30"/>
        </w:rPr>
        <w:t xml:space="preserve">14- </w:t>
      </w:r>
      <w:r w:rsidR="00C116C7" w:rsidRPr="00576331">
        <w:rPr>
          <w:sz w:val="30"/>
          <w:szCs w:val="30"/>
        </w:rPr>
        <w:t>Capacité de stockage</w:t>
      </w:r>
      <w:r w:rsidR="00C116C7">
        <w:rPr>
          <w:sz w:val="30"/>
          <w:szCs w:val="30"/>
        </w:rPr>
        <w:t> : selon canevas ci après :</w:t>
      </w:r>
    </w:p>
    <w:p w:rsidR="005F31FE" w:rsidRPr="005F31FE" w:rsidRDefault="005F31FE" w:rsidP="00BD1586">
      <w:pPr>
        <w:rPr>
          <w:sz w:val="30"/>
          <w:szCs w:val="30"/>
        </w:rPr>
      </w:pPr>
    </w:p>
    <w:tbl>
      <w:tblPr>
        <w:tblStyle w:val="Grilledutableau"/>
        <w:tblW w:w="9606" w:type="dxa"/>
        <w:tblLayout w:type="fixed"/>
        <w:tblLook w:val="04A0"/>
      </w:tblPr>
      <w:tblGrid>
        <w:gridCol w:w="1526"/>
        <w:gridCol w:w="1984"/>
        <w:gridCol w:w="2127"/>
        <w:gridCol w:w="1984"/>
        <w:gridCol w:w="1985"/>
      </w:tblGrid>
      <w:tr w:rsidR="00C116C7" w:rsidRPr="00C116C7" w:rsidTr="004E45DC">
        <w:trPr>
          <w:trHeight w:val="661"/>
        </w:trPr>
        <w:tc>
          <w:tcPr>
            <w:tcW w:w="1526" w:type="dxa"/>
          </w:tcPr>
          <w:p w:rsidR="00C116C7" w:rsidRPr="00181283" w:rsidRDefault="00C116C7" w:rsidP="004E45DC">
            <w:pPr>
              <w:jc w:val="center"/>
              <w:rPr>
                <w:b/>
                <w:bCs/>
                <w:sz w:val="24"/>
                <w:szCs w:val="24"/>
              </w:rPr>
            </w:pPr>
            <w:r w:rsidRPr="00181283">
              <w:rPr>
                <w:b/>
                <w:bCs/>
                <w:sz w:val="24"/>
                <w:szCs w:val="24"/>
              </w:rPr>
              <w:t>Commune</w:t>
            </w:r>
          </w:p>
        </w:tc>
        <w:tc>
          <w:tcPr>
            <w:tcW w:w="1984" w:type="dxa"/>
          </w:tcPr>
          <w:p w:rsidR="00C116C7" w:rsidRPr="00181283" w:rsidRDefault="00C116C7" w:rsidP="004E45DC">
            <w:pPr>
              <w:jc w:val="center"/>
              <w:rPr>
                <w:b/>
                <w:bCs/>
                <w:sz w:val="24"/>
                <w:szCs w:val="24"/>
              </w:rPr>
            </w:pPr>
            <w:r w:rsidRPr="00181283">
              <w:rPr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2127" w:type="dxa"/>
          </w:tcPr>
          <w:p w:rsidR="00C116C7" w:rsidRPr="00181283" w:rsidRDefault="00C116C7" w:rsidP="004E45DC">
            <w:pPr>
              <w:rPr>
                <w:b/>
                <w:bCs/>
                <w:sz w:val="24"/>
                <w:szCs w:val="24"/>
              </w:rPr>
            </w:pPr>
            <w:r w:rsidRPr="00181283">
              <w:rPr>
                <w:b/>
                <w:bCs/>
                <w:sz w:val="24"/>
                <w:szCs w:val="24"/>
              </w:rPr>
              <w:t>C</w:t>
            </w:r>
            <w:r w:rsidR="004E45DC">
              <w:rPr>
                <w:b/>
                <w:bCs/>
                <w:sz w:val="24"/>
                <w:szCs w:val="24"/>
              </w:rPr>
              <w:t xml:space="preserve">apacité  </w:t>
            </w:r>
            <w:r w:rsidRPr="00181283">
              <w:rPr>
                <w:b/>
                <w:bCs/>
                <w:sz w:val="24"/>
                <w:szCs w:val="24"/>
              </w:rPr>
              <w:t>stockage (quintal)</w:t>
            </w:r>
          </w:p>
        </w:tc>
        <w:tc>
          <w:tcPr>
            <w:tcW w:w="1984" w:type="dxa"/>
          </w:tcPr>
          <w:p w:rsidR="00C116C7" w:rsidRPr="00181283" w:rsidRDefault="00C116C7" w:rsidP="004E45DC">
            <w:pPr>
              <w:jc w:val="center"/>
              <w:rPr>
                <w:b/>
                <w:bCs/>
                <w:sz w:val="24"/>
                <w:szCs w:val="24"/>
              </w:rPr>
            </w:pPr>
            <w:r w:rsidRPr="00181283">
              <w:rPr>
                <w:b/>
                <w:bCs/>
                <w:sz w:val="24"/>
                <w:szCs w:val="24"/>
              </w:rPr>
              <w:t>Type d’infrastructure</w:t>
            </w:r>
          </w:p>
        </w:tc>
        <w:tc>
          <w:tcPr>
            <w:tcW w:w="1985" w:type="dxa"/>
          </w:tcPr>
          <w:p w:rsidR="00C116C7" w:rsidRPr="00181283" w:rsidRDefault="00C116C7" w:rsidP="004E45DC">
            <w:pPr>
              <w:jc w:val="center"/>
              <w:rPr>
                <w:b/>
                <w:bCs/>
                <w:sz w:val="24"/>
                <w:szCs w:val="24"/>
              </w:rPr>
            </w:pPr>
            <w:r w:rsidRPr="00181283">
              <w:rPr>
                <w:b/>
                <w:bCs/>
                <w:sz w:val="24"/>
                <w:szCs w:val="24"/>
              </w:rPr>
              <w:t>Nature des produits stockés</w:t>
            </w:r>
          </w:p>
        </w:tc>
      </w:tr>
      <w:tr w:rsidR="00C116C7" w:rsidRPr="00C116C7" w:rsidTr="004E45DC">
        <w:trPr>
          <w:trHeight w:val="468"/>
        </w:trPr>
        <w:tc>
          <w:tcPr>
            <w:tcW w:w="1526" w:type="dxa"/>
          </w:tcPr>
          <w:p w:rsidR="00C116C7" w:rsidRPr="004E45DC" w:rsidRDefault="00632326" w:rsidP="004E45DC">
            <w:pPr>
              <w:jc w:val="center"/>
              <w:rPr>
                <w:b/>
                <w:bCs/>
                <w:sz w:val="24"/>
                <w:szCs w:val="24"/>
              </w:rPr>
            </w:pPr>
            <w:r w:rsidRPr="004E45DC">
              <w:rPr>
                <w:b/>
                <w:bCs/>
                <w:sz w:val="24"/>
                <w:szCs w:val="24"/>
              </w:rPr>
              <w:t>D.E.B</w:t>
            </w:r>
          </w:p>
          <w:p w:rsidR="00C116C7" w:rsidRPr="004E45DC" w:rsidRDefault="00C116C7" w:rsidP="004E45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5DC" w:rsidRPr="004E45DC" w:rsidRDefault="004E45DC" w:rsidP="004E45DC">
            <w:pPr>
              <w:jc w:val="center"/>
              <w:rPr>
                <w:b/>
                <w:bCs/>
                <w:sz w:val="24"/>
                <w:szCs w:val="24"/>
              </w:rPr>
            </w:pPr>
            <w:r w:rsidRPr="004E45DC">
              <w:rPr>
                <w:b/>
                <w:bCs/>
                <w:sz w:val="24"/>
                <w:szCs w:val="24"/>
              </w:rPr>
              <w:t>Chef lieu</w:t>
            </w:r>
          </w:p>
        </w:tc>
        <w:tc>
          <w:tcPr>
            <w:tcW w:w="2127" w:type="dxa"/>
          </w:tcPr>
          <w:p w:rsidR="004E45DC" w:rsidRPr="004E45DC" w:rsidRDefault="004E45DC" w:rsidP="004E45DC">
            <w:pPr>
              <w:jc w:val="center"/>
              <w:rPr>
                <w:b/>
                <w:bCs/>
                <w:sz w:val="24"/>
                <w:szCs w:val="24"/>
              </w:rPr>
            </w:pPr>
            <w:r w:rsidRPr="004E45DC">
              <w:rPr>
                <w:b/>
                <w:bCs/>
                <w:sz w:val="24"/>
                <w:szCs w:val="24"/>
              </w:rPr>
              <w:t>320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4E45DC">
              <w:rPr>
                <w:b/>
                <w:bCs/>
                <w:sz w:val="24"/>
                <w:szCs w:val="24"/>
              </w:rPr>
              <w:t>000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qx</w:t>
            </w:r>
            <w:proofErr w:type="spellEnd"/>
          </w:p>
        </w:tc>
        <w:tc>
          <w:tcPr>
            <w:tcW w:w="1984" w:type="dxa"/>
          </w:tcPr>
          <w:p w:rsidR="004E45DC" w:rsidRPr="004E45DC" w:rsidRDefault="004E45DC" w:rsidP="004E45DC">
            <w:pPr>
              <w:jc w:val="center"/>
              <w:rPr>
                <w:b/>
                <w:bCs/>
                <w:sz w:val="24"/>
                <w:szCs w:val="24"/>
              </w:rPr>
            </w:pPr>
            <w:r w:rsidRPr="004E45DC">
              <w:rPr>
                <w:b/>
                <w:bCs/>
                <w:sz w:val="24"/>
                <w:szCs w:val="24"/>
              </w:rPr>
              <w:t>Métal</w:t>
            </w:r>
          </w:p>
        </w:tc>
        <w:tc>
          <w:tcPr>
            <w:tcW w:w="1985" w:type="dxa"/>
          </w:tcPr>
          <w:p w:rsidR="004E45DC" w:rsidRPr="004E45DC" w:rsidRDefault="004E45DC" w:rsidP="004E45DC">
            <w:pPr>
              <w:jc w:val="center"/>
              <w:rPr>
                <w:b/>
                <w:bCs/>
                <w:sz w:val="24"/>
                <w:szCs w:val="24"/>
              </w:rPr>
            </w:pPr>
            <w:r w:rsidRPr="004E45DC">
              <w:rPr>
                <w:b/>
                <w:bCs/>
                <w:sz w:val="24"/>
                <w:szCs w:val="24"/>
              </w:rPr>
              <w:t>Céréales</w:t>
            </w:r>
          </w:p>
        </w:tc>
      </w:tr>
      <w:tr w:rsidR="004E45DC" w:rsidRPr="00C116C7" w:rsidTr="004E45DC">
        <w:tc>
          <w:tcPr>
            <w:tcW w:w="1526" w:type="dxa"/>
          </w:tcPr>
          <w:p w:rsidR="004E45DC" w:rsidRPr="004E45DC" w:rsidRDefault="004E45DC" w:rsidP="004E4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ROUIBA</w:t>
            </w:r>
          </w:p>
        </w:tc>
        <w:tc>
          <w:tcPr>
            <w:tcW w:w="1984" w:type="dxa"/>
          </w:tcPr>
          <w:p w:rsidR="004E45DC" w:rsidRDefault="004E45DC" w:rsidP="004E4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Route KHEMIS</w:t>
            </w:r>
          </w:p>
          <w:p w:rsidR="004E45DC" w:rsidRPr="004E45DC" w:rsidRDefault="004E45DC" w:rsidP="004E4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KHECHNA</w:t>
            </w:r>
          </w:p>
        </w:tc>
        <w:tc>
          <w:tcPr>
            <w:tcW w:w="2127" w:type="dxa"/>
          </w:tcPr>
          <w:p w:rsidR="004E45DC" w:rsidRPr="004E45DC" w:rsidRDefault="004E45DC" w:rsidP="004E4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240.000 </w:t>
            </w:r>
            <w:proofErr w:type="spellStart"/>
            <w:r>
              <w:rPr>
                <w:b/>
                <w:bCs/>
              </w:rPr>
              <w:t>qx</w:t>
            </w:r>
            <w:proofErr w:type="spellEnd"/>
          </w:p>
        </w:tc>
        <w:tc>
          <w:tcPr>
            <w:tcW w:w="1984" w:type="dxa"/>
          </w:tcPr>
          <w:p w:rsidR="004E45DC" w:rsidRPr="004E45DC" w:rsidRDefault="004E45DC" w:rsidP="004E4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Métal </w:t>
            </w:r>
          </w:p>
        </w:tc>
        <w:tc>
          <w:tcPr>
            <w:tcW w:w="1985" w:type="dxa"/>
          </w:tcPr>
          <w:p w:rsidR="004E45DC" w:rsidRPr="004E45DC" w:rsidRDefault="004E45DC" w:rsidP="004E45DC">
            <w:pPr>
              <w:jc w:val="center"/>
              <w:rPr>
                <w:b/>
                <w:bCs/>
              </w:rPr>
            </w:pPr>
            <w:r w:rsidRPr="004E45DC">
              <w:rPr>
                <w:b/>
                <w:bCs/>
                <w:sz w:val="24"/>
                <w:szCs w:val="24"/>
              </w:rPr>
              <w:t>Céréales</w:t>
            </w:r>
          </w:p>
        </w:tc>
      </w:tr>
      <w:tr w:rsidR="004E45DC" w:rsidRPr="00C116C7" w:rsidTr="004E45DC">
        <w:tc>
          <w:tcPr>
            <w:tcW w:w="1526" w:type="dxa"/>
          </w:tcPr>
          <w:p w:rsidR="004E45DC" w:rsidRDefault="004E45DC" w:rsidP="004E4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ALGER Centre</w:t>
            </w:r>
          </w:p>
        </w:tc>
        <w:tc>
          <w:tcPr>
            <w:tcW w:w="1984" w:type="dxa"/>
          </w:tcPr>
          <w:p w:rsidR="004E45DC" w:rsidRDefault="004E45DC" w:rsidP="004E4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Port d’Alger</w:t>
            </w:r>
          </w:p>
        </w:tc>
        <w:tc>
          <w:tcPr>
            <w:tcW w:w="2127" w:type="dxa"/>
          </w:tcPr>
          <w:p w:rsidR="004E45DC" w:rsidRDefault="004E45DC" w:rsidP="004E4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163C3F">
              <w:rPr>
                <w:b/>
                <w:bCs/>
              </w:rPr>
              <w:t>0.</w:t>
            </w:r>
            <w:r>
              <w:rPr>
                <w:b/>
                <w:bCs/>
              </w:rPr>
              <w:t xml:space="preserve">000 </w:t>
            </w:r>
            <w:proofErr w:type="spellStart"/>
            <w:r w:rsidR="00163C3F">
              <w:rPr>
                <w:b/>
                <w:bCs/>
              </w:rPr>
              <w:t>qx</w:t>
            </w:r>
            <w:proofErr w:type="spellEnd"/>
          </w:p>
        </w:tc>
        <w:tc>
          <w:tcPr>
            <w:tcW w:w="1984" w:type="dxa"/>
          </w:tcPr>
          <w:p w:rsidR="004E45DC" w:rsidRDefault="004E45DC" w:rsidP="004E4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Béton </w:t>
            </w:r>
          </w:p>
        </w:tc>
        <w:tc>
          <w:tcPr>
            <w:tcW w:w="1985" w:type="dxa"/>
          </w:tcPr>
          <w:p w:rsidR="004E45DC" w:rsidRPr="004E45DC" w:rsidRDefault="004E45DC" w:rsidP="004E4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Céréales</w:t>
            </w:r>
          </w:p>
        </w:tc>
      </w:tr>
    </w:tbl>
    <w:p w:rsidR="005F31FE" w:rsidRDefault="005F31FE" w:rsidP="00C116C7"/>
    <w:p w:rsidR="006E0B86" w:rsidRDefault="00C116C7" w:rsidP="00C116C7">
      <w:pPr>
        <w:rPr>
          <w:sz w:val="30"/>
          <w:szCs w:val="30"/>
        </w:rPr>
      </w:pPr>
      <w:r w:rsidRPr="00C116C7">
        <w:rPr>
          <w:sz w:val="30"/>
          <w:szCs w:val="30"/>
        </w:rPr>
        <w:t>15- Nombre de station</w:t>
      </w:r>
      <w:r>
        <w:rPr>
          <w:sz w:val="30"/>
          <w:szCs w:val="30"/>
        </w:rPr>
        <w:t>s</w:t>
      </w:r>
      <w:r w:rsidR="006E0B86">
        <w:rPr>
          <w:sz w:val="30"/>
          <w:szCs w:val="30"/>
        </w:rPr>
        <w:t xml:space="preserve"> de semences</w:t>
      </w:r>
      <w:r w:rsidR="00181283">
        <w:rPr>
          <w:sz w:val="30"/>
          <w:szCs w:val="30"/>
        </w:rPr>
        <w:t xml:space="preserve">       </w:t>
      </w:r>
      <w:r w:rsidR="006E0B86">
        <w:rPr>
          <w:sz w:val="30"/>
          <w:szCs w:val="30"/>
        </w:rPr>
        <w:t> </w:t>
      </w:r>
      <w:r w:rsidR="00007E9D">
        <w:rPr>
          <w:sz w:val="30"/>
          <w:szCs w:val="30"/>
        </w:rPr>
        <w:t xml:space="preserve"> </w:t>
      </w:r>
      <w:r w:rsidR="00E7539F">
        <w:rPr>
          <w:sz w:val="30"/>
          <w:szCs w:val="30"/>
        </w:rPr>
        <w:t xml:space="preserve"> </w:t>
      </w:r>
      <w:r w:rsidR="006E0B86">
        <w:rPr>
          <w:sz w:val="30"/>
          <w:szCs w:val="30"/>
        </w:rPr>
        <w:t>:</w:t>
      </w:r>
      <w:r w:rsidR="00BF35B0">
        <w:rPr>
          <w:sz w:val="30"/>
          <w:szCs w:val="30"/>
        </w:rPr>
        <w:t xml:space="preserve"> Néant</w:t>
      </w:r>
    </w:p>
    <w:p w:rsidR="006E0B86" w:rsidRDefault="006E0B86" w:rsidP="00C116C7">
      <w:pPr>
        <w:rPr>
          <w:sz w:val="30"/>
          <w:szCs w:val="30"/>
        </w:rPr>
      </w:pPr>
      <w:r>
        <w:rPr>
          <w:sz w:val="30"/>
          <w:szCs w:val="30"/>
        </w:rPr>
        <w:t>16-</w:t>
      </w:r>
      <w:r w:rsidR="00E7539F">
        <w:rPr>
          <w:sz w:val="30"/>
          <w:szCs w:val="30"/>
        </w:rPr>
        <w:t xml:space="preserve"> </w:t>
      </w:r>
      <w:r>
        <w:rPr>
          <w:sz w:val="30"/>
          <w:szCs w:val="30"/>
        </w:rPr>
        <w:t>Nombre de points de collecte</w:t>
      </w:r>
      <w:r w:rsidR="00181283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> </w:t>
      </w:r>
      <w:r w:rsidR="00E7539F">
        <w:rPr>
          <w:sz w:val="30"/>
          <w:szCs w:val="30"/>
        </w:rPr>
        <w:t xml:space="preserve"> </w:t>
      </w:r>
      <w:r>
        <w:rPr>
          <w:sz w:val="30"/>
          <w:szCs w:val="30"/>
        </w:rPr>
        <w:t>:</w:t>
      </w:r>
      <w:r w:rsidR="00BF35B0" w:rsidRPr="00BF35B0">
        <w:rPr>
          <w:sz w:val="30"/>
          <w:szCs w:val="30"/>
        </w:rPr>
        <w:t xml:space="preserve"> </w:t>
      </w:r>
      <w:r w:rsidR="00BF35B0">
        <w:rPr>
          <w:sz w:val="30"/>
          <w:szCs w:val="30"/>
        </w:rPr>
        <w:t>Néant</w:t>
      </w:r>
    </w:p>
    <w:p w:rsidR="00C116C7" w:rsidRDefault="006E0B86" w:rsidP="00E7539F">
      <w:pPr>
        <w:jc w:val="both"/>
        <w:rPr>
          <w:sz w:val="30"/>
          <w:szCs w:val="30"/>
        </w:rPr>
      </w:pPr>
      <w:r>
        <w:rPr>
          <w:sz w:val="30"/>
          <w:szCs w:val="30"/>
        </w:rPr>
        <w:t>17-</w:t>
      </w:r>
      <w:r w:rsidR="00E7539F">
        <w:rPr>
          <w:sz w:val="30"/>
          <w:szCs w:val="30"/>
        </w:rPr>
        <w:t>M</w:t>
      </w:r>
      <w:r>
        <w:rPr>
          <w:sz w:val="30"/>
          <w:szCs w:val="30"/>
        </w:rPr>
        <w:t>atériel motoculture :</w:t>
      </w:r>
      <w:r w:rsidR="00E7539F">
        <w:rPr>
          <w:sz w:val="30"/>
          <w:szCs w:val="30"/>
        </w:rPr>
        <w:t xml:space="preserve"> N</w:t>
      </w:r>
      <w:r>
        <w:rPr>
          <w:sz w:val="30"/>
          <w:szCs w:val="30"/>
        </w:rPr>
        <w:t>ombre de ma</w:t>
      </w:r>
      <w:r w:rsidR="00E7539F">
        <w:rPr>
          <w:sz w:val="30"/>
          <w:szCs w:val="30"/>
        </w:rPr>
        <w:t xml:space="preserve">tériel à utiliser par campagne   </w:t>
      </w:r>
      <w:r>
        <w:rPr>
          <w:sz w:val="30"/>
          <w:szCs w:val="30"/>
        </w:rPr>
        <w:t>labours semailles et moissons –battages)</w:t>
      </w:r>
      <w:r w:rsidR="004E45DC">
        <w:rPr>
          <w:sz w:val="30"/>
          <w:szCs w:val="30"/>
        </w:rPr>
        <w:t xml:space="preserve"> : Néant </w:t>
      </w:r>
    </w:p>
    <w:p w:rsidR="00E7539F" w:rsidRDefault="00E7539F" w:rsidP="00C116C7">
      <w:pPr>
        <w:rPr>
          <w:sz w:val="30"/>
          <w:szCs w:val="30"/>
        </w:rPr>
      </w:pPr>
    </w:p>
    <w:p w:rsidR="006E0B86" w:rsidRPr="00C116C7" w:rsidRDefault="006E0B86" w:rsidP="00C116C7">
      <w:pPr>
        <w:rPr>
          <w:sz w:val="30"/>
          <w:szCs w:val="30"/>
        </w:rPr>
      </w:pPr>
      <w:r>
        <w:rPr>
          <w:sz w:val="30"/>
          <w:szCs w:val="30"/>
        </w:rPr>
        <w:t>18- Projets en cours de réalisation</w:t>
      </w:r>
      <w:r w:rsidR="004E45DC">
        <w:rPr>
          <w:sz w:val="30"/>
          <w:szCs w:val="30"/>
        </w:rPr>
        <w:t xml:space="preserve">           </w:t>
      </w:r>
      <w:r>
        <w:rPr>
          <w:sz w:val="30"/>
          <w:szCs w:val="30"/>
        </w:rPr>
        <w:t> </w:t>
      </w:r>
      <w:r w:rsidR="00E7539F">
        <w:rPr>
          <w:sz w:val="30"/>
          <w:szCs w:val="30"/>
        </w:rPr>
        <w:t xml:space="preserve"> </w:t>
      </w:r>
      <w:r>
        <w:rPr>
          <w:sz w:val="30"/>
          <w:szCs w:val="30"/>
        </w:rPr>
        <w:t>:</w:t>
      </w:r>
      <w:r w:rsidR="004E45DC">
        <w:rPr>
          <w:sz w:val="30"/>
          <w:szCs w:val="30"/>
        </w:rPr>
        <w:t xml:space="preserve"> Néant</w:t>
      </w:r>
    </w:p>
    <w:p w:rsidR="005F31FE" w:rsidRDefault="005F31FE" w:rsidP="00BD1586"/>
    <w:p w:rsidR="005F31FE" w:rsidRDefault="005F31FE" w:rsidP="00BD1586"/>
    <w:sectPr w:rsidR="005F31FE" w:rsidSect="00E7539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EEE" w:rsidRDefault="00D73EEE" w:rsidP="009564F1">
      <w:r>
        <w:separator/>
      </w:r>
    </w:p>
  </w:endnote>
  <w:endnote w:type="continuationSeparator" w:id="1">
    <w:p w:rsidR="00D73EEE" w:rsidRDefault="00D73EEE" w:rsidP="00956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EEE" w:rsidRDefault="00D73EEE" w:rsidP="009564F1">
      <w:r>
        <w:separator/>
      </w:r>
    </w:p>
  </w:footnote>
  <w:footnote w:type="continuationSeparator" w:id="1">
    <w:p w:rsidR="00D73EEE" w:rsidRDefault="00D73EEE" w:rsidP="00956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724"/>
    <w:multiLevelType w:val="hybridMultilevel"/>
    <w:tmpl w:val="0A7C80F8"/>
    <w:lvl w:ilvl="0" w:tplc="EBE8A07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5217E"/>
    <w:multiLevelType w:val="hybridMultilevel"/>
    <w:tmpl w:val="2A2C5680"/>
    <w:lvl w:ilvl="0" w:tplc="FF6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23D8"/>
    <w:multiLevelType w:val="hybridMultilevel"/>
    <w:tmpl w:val="FCA630D6"/>
    <w:lvl w:ilvl="0" w:tplc="CB725A0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57A2B"/>
    <w:multiLevelType w:val="hybridMultilevel"/>
    <w:tmpl w:val="5DC835D6"/>
    <w:lvl w:ilvl="0" w:tplc="B8FC281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A5B41"/>
    <w:multiLevelType w:val="hybridMultilevel"/>
    <w:tmpl w:val="170ECF9A"/>
    <w:lvl w:ilvl="0" w:tplc="FF6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201D3"/>
    <w:multiLevelType w:val="hybridMultilevel"/>
    <w:tmpl w:val="E9AC310A"/>
    <w:lvl w:ilvl="0" w:tplc="E1201E5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D8E"/>
    <w:rsid w:val="00007E9D"/>
    <w:rsid w:val="00077A4A"/>
    <w:rsid w:val="000C5D8E"/>
    <w:rsid w:val="000F1F97"/>
    <w:rsid w:val="00123036"/>
    <w:rsid w:val="00163C3F"/>
    <w:rsid w:val="00181283"/>
    <w:rsid w:val="00424A68"/>
    <w:rsid w:val="004B0842"/>
    <w:rsid w:val="004E2D46"/>
    <w:rsid w:val="004E45DC"/>
    <w:rsid w:val="004F6992"/>
    <w:rsid w:val="00517FE1"/>
    <w:rsid w:val="00574A5A"/>
    <w:rsid w:val="00576331"/>
    <w:rsid w:val="005A5E92"/>
    <w:rsid w:val="005F31FE"/>
    <w:rsid w:val="00602CB2"/>
    <w:rsid w:val="00632326"/>
    <w:rsid w:val="00641A2E"/>
    <w:rsid w:val="006A6E24"/>
    <w:rsid w:val="006B2253"/>
    <w:rsid w:val="006E0B86"/>
    <w:rsid w:val="008028F8"/>
    <w:rsid w:val="00881377"/>
    <w:rsid w:val="008A6D2A"/>
    <w:rsid w:val="00915514"/>
    <w:rsid w:val="009459E6"/>
    <w:rsid w:val="009564F1"/>
    <w:rsid w:val="009574E6"/>
    <w:rsid w:val="009C2014"/>
    <w:rsid w:val="00A0602E"/>
    <w:rsid w:val="00A33756"/>
    <w:rsid w:val="00BD1586"/>
    <w:rsid w:val="00BF35B0"/>
    <w:rsid w:val="00C116C7"/>
    <w:rsid w:val="00CE48C7"/>
    <w:rsid w:val="00D125ED"/>
    <w:rsid w:val="00D174F5"/>
    <w:rsid w:val="00D73EEE"/>
    <w:rsid w:val="00D86431"/>
    <w:rsid w:val="00DA45F2"/>
    <w:rsid w:val="00E54DD2"/>
    <w:rsid w:val="00E627E6"/>
    <w:rsid w:val="00E7539F"/>
    <w:rsid w:val="00EE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31F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564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64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564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564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64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4F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A61D-966C-4AFA-B405-D5581ECE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DSRC</cp:lastModifiedBy>
  <cp:revision>2</cp:revision>
  <cp:lastPrinted>2014-07-10T10:45:00Z</cp:lastPrinted>
  <dcterms:created xsi:type="dcterms:W3CDTF">2014-07-10T11:54:00Z</dcterms:created>
  <dcterms:modified xsi:type="dcterms:W3CDTF">2014-07-10T11:54:00Z</dcterms:modified>
</cp:coreProperties>
</file>